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E" w:rsidRDefault="00F142DE" w:rsidP="00F142DE">
      <w:pPr>
        <w:rPr>
          <w:rFonts w:ascii="Georgia" w:hAnsi="Georgia"/>
          <w:b/>
          <w:sz w:val="24"/>
          <w:szCs w:val="24"/>
        </w:rPr>
      </w:pPr>
      <w:r>
        <w:rPr>
          <w:rFonts w:ascii="Georgia" w:hAnsi="Georgia"/>
          <w:b/>
          <w:sz w:val="24"/>
          <w:szCs w:val="24"/>
        </w:rPr>
        <w:t>MEMBERS PRESENT: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ALSO PRESENT:</w:t>
      </w:r>
    </w:p>
    <w:p w:rsidR="00F142DE" w:rsidRDefault="00F42BBC" w:rsidP="00F142DE">
      <w:pPr>
        <w:spacing w:after="0"/>
        <w:rPr>
          <w:rFonts w:ascii="Georgia" w:hAnsi="Georgia"/>
          <w:sz w:val="24"/>
          <w:szCs w:val="24"/>
        </w:rPr>
      </w:pPr>
      <w:r>
        <w:rPr>
          <w:rFonts w:ascii="Georgia" w:hAnsi="Georgia"/>
          <w:sz w:val="24"/>
          <w:szCs w:val="24"/>
        </w:rPr>
        <w:t xml:space="preserve">Vincent </w:t>
      </w:r>
      <w:proofErr w:type="spellStart"/>
      <w:r>
        <w:rPr>
          <w:rFonts w:ascii="Georgia" w:hAnsi="Georgia"/>
          <w:sz w:val="24"/>
          <w:szCs w:val="24"/>
        </w:rPr>
        <w:t>Finizia</w:t>
      </w:r>
      <w:proofErr w:type="spellEnd"/>
      <w:r>
        <w:rPr>
          <w:rFonts w:ascii="Georgia" w:hAnsi="Georgia"/>
          <w:sz w:val="24"/>
          <w:szCs w:val="24"/>
        </w:rPr>
        <w:t>,</w:t>
      </w:r>
      <w:r w:rsidR="00F142DE">
        <w:rPr>
          <w:rFonts w:ascii="Georgia" w:hAnsi="Georgia"/>
          <w:sz w:val="24"/>
          <w:szCs w:val="24"/>
        </w:rPr>
        <w:t xml:space="preserve"> Chairman</w:t>
      </w:r>
      <w:r w:rsidR="00F142DE">
        <w:rPr>
          <w:rFonts w:ascii="Georgia" w:hAnsi="Georgia"/>
          <w:sz w:val="24"/>
          <w:szCs w:val="24"/>
        </w:rPr>
        <w:tab/>
      </w:r>
      <w:r w:rsidR="00F142DE">
        <w:rPr>
          <w:rFonts w:ascii="Georgia" w:hAnsi="Georgia"/>
          <w:sz w:val="24"/>
          <w:szCs w:val="24"/>
        </w:rPr>
        <w:tab/>
      </w:r>
      <w:r>
        <w:rPr>
          <w:rFonts w:ascii="Georgia" w:hAnsi="Georgia"/>
          <w:sz w:val="24"/>
          <w:szCs w:val="24"/>
        </w:rPr>
        <w:tab/>
      </w:r>
      <w:bookmarkStart w:id="0" w:name="_GoBack"/>
      <w:bookmarkEnd w:id="0"/>
      <w:r w:rsidR="00F142DE">
        <w:rPr>
          <w:rFonts w:ascii="Georgia" w:hAnsi="Georgia"/>
          <w:sz w:val="24"/>
          <w:szCs w:val="24"/>
        </w:rPr>
        <w:tab/>
      </w:r>
      <w:r w:rsidR="00F142DE">
        <w:rPr>
          <w:rFonts w:ascii="Georgia" w:hAnsi="Georgia"/>
          <w:sz w:val="24"/>
          <w:szCs w:val="24"/>
        </w:rPr>
        <w:tab/>
        <w:t>David Gove, Attorney</w:t>
      </w:r>
    </w:p>
    <w:p w:rsidR="00F142DE" w:rsidRDefault="00F142DE" w:rsidP="00F142DE">
      <w:pPr>
        <w:spacing w:after="0"/>
        <w:rPr>
          <w:rFonts w:ascii="Georgia" w:hAnsi="Georgia"/>
          <w:sz w:val="24"/>
          <w:szCs w:val="24"/>
        </w:rPr>
      </w:pPr>
      <w:r>
        <w:rPr>
          <w:rFonts w:ascii="Georgia" w:hAnsi="Georgia"/>
          <w:sz w:val="24"/>
          <w:szCs w:val="24"/>
        </w:rPr>
        <w:t xml:space="preserve">Walter </w:t>
      </w:r>
      <w:proofErr w:type="spellStart"/>
      <w:r>
        <w:rPr>
          <w:rFonts w:ascii="Georgia" w:hAnsi="Georgia"/>
          <w:sz w:val="24"/>
          <w:szCs w:val="24"/>
        </w:rPr>
        <w:t>Popailo</w:t>
      </w:r>
      <w:proofErr w:type="spellEnd"/>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065BDE">
        <w:rPr>
          <w:rFonts w:ascii="Georgia" w:hAnsi="Georgia"/>
          <w:sz w:val="24"/>
          <w:szCs w:val="24"/>
        </w:rPr>
        <w:t>Alexa Burchianti</w:t>
      </w:r>
      <w:r>
        <w:rPr>
          <w:rFonts w:ascii="Georgia" w:hAnsi="Georgia"/>
          <w:sz w:val="24"/>
          <w:szCs w:val="24"/>
        </w:rPr>
        <w:t>, Secretary</w:t>
      </w:r>
    </w:p>
    <w:p w:rsidR="00F142DE" w:rsidRDefault="00065BDE" w:rsidP="00F142DE">
      <w:pPr>
        <w:spacing w:after="0"/>
        <w:rPr>
          <w:rFonts w:ascii="Georgia" w:hAnsi="Georgia"/>
          <w:sz w:val="24"/>
          <w:szCs w:val="24"/>
        </w:rPr>
      </w:pPr>
      <w:r>
        <w:rPr>
          <w:rFonts w:ascii="Georgia" w:hAnsi="Georgia"/>
          <w:sz w:val="24"/>
          <w:szCs w:val="24"/>
        </w:rPr>
        <w:t>Konrad Mayer</w:t>
      </w:r>
    </w:p>
    <w:p w:rsidR="00065BDE" w:rsidRDefault="00065BDE" w:rsidP="00F142DE">
      <w:pPr>
        <w:spacing w:after="0"/>
        <w:rPr>
          <w:rFonts w:ascii="Georgia" w:hAnsi="Georgia"/>
          <w:sz w:val="24"/>
          <w:szCs w:val="24"/>
        </w:rPr>
      </w:pPr>
      <w:r>
        <w:rPr>
          <w:rFonts w:ascii="Georgia" w:hAnsi="Georgia"/>
          <w:sz w:val="24"/>
          <w:szCs w:val="24"/>
        </w:rPr>
        <w:t xml:space="preserve">Gregg </w:t>
      </w:r>
      <w:proofErr w:type="spellStart"/>
      <w:r>
        <w:rPr>
          <w:rFonts w:ascii="Georgia" w:hAnsi="Georgia"/>
          <w:sz w:val="24"/>
          <w:szCs w:val="24"/>
        </w:rPr>
        <w:t>Feigelson</w:t>
      </w:r>
      <w:proofErr w:type="spellEnd"/>
    </w:p>
    <w:p w:rsidR="00065BDE" w:rsidRDefault="00065BDE" w:rsidP="00F142DE">
      <w:pPr>
        <w:spacing w:after="0"/>
        <w:rPr>
          <w:rFonts w:ascii="Georgia" w:hAnsi="Georgia"/>
          <w:sz w:val="24"/>
          <w:szCs w:val="24"/>
        </w:rPr>
      </w:pPr>
      <w:r>
        <w:rPr>
          <w:rFonts w:ascii="Georgia" w:hAnsi="Georgia"/>
          <w:sz w:val="24"/>
          <w:szCs w:val="24"/>
        </w:rPr>
        <w:t xml:space="preserve">Dan </w:t>
      </w:r>
      <w:proofErr w:type="spellStart"/>
      <w:r>
        <w:rPr>
          <w:rFonts w:ascii="Georgia" w:hAnsi="Georgia"/>
          <w:sz w:val="24"/>
          <w:szCs w:val="24"/>
        </w:rPr>
        <w:t>Doellinger</w:t>
      </w:r>
      <w:proofErr w:type="spellEnd"/>
    </w:p>
    <w:p w:rsidR="00F768E9" w:rsidRDefault="00F768E9">
      <w:pPr>
        <w:rPr>
          <w:rFonts w:ascii="Georgia" w:hAnsi="Georgia"/>
          <w:sz w:val="24"/>
          <w:szCs w:val="24"/>
        </w:rPr>
      </w:pPr>
    </w:p>
    <w:p w:rsidR="00F142DE" w:rsidRDefault="00F142DE" w:rsidP="00F142DE">
      <w:pPr>
        <w:spacing w:after="0"/>
        <w:rPr>
          <w:rFonts w:ascii="Georgia" w:hAnsi="Georgia"/>
          <w:sz w:val="24"/>
          <w:szCs w:val="24"/>
        </w:rPr>
      </w:pPr>
      <w:r>
        <w:rPr>
          <w:rFonts w:ascii="Georgia" w:hAnsi="Georgia"/>
          <w:sz w:val="24"/>
          <w:szCs w:val="24"/>
        </w:rPr>
        <w:t>The meeti</w:t>
      </w:r>
      <w:r w:rsidR="00065BDE">
        <w:rPr>
          <w:rFonts w:ascii="Georgia" w:hAnsi="Georgia"/>
          <w:sz w:val="24"/>
          <w:szCs w:val="24"/>
        </w:rPr>
        <w:t xml:space="preserve">ng was opened at 7:00 pm by the </w:t>
      </w:r>
      <w:r>
        <w:rPr>
          <w:rFonts w:ascii="Georgia" w:hAnsi="Georgia"/>
          <w:sz w:val="24"/>
          <w:szCs w:val="24"/>
        </w:rPr>
        <w:t xml:space="preserve">Chairman Vincent </w:t>
      </w:r>
      <w:proofErr w:type="spellStart"/>
      <w:r>
        <w:rPr>
          <w:rFonts w:ascii="Georgia" w:hAnsi="Georgia"/>
          <w:sz w:val="24"/>
          <w:szCs w:val="24"/>
        </w:rPr>
        <w:t>Finizia</w:t>
      </w:r>
      <w:proofErr w:type="spellEnd"/>
      <w:r>
        <w:rPr>
          <w:rFonts w:ascii="Georgia" w:hAnsi="Georgia"/>
          <w:sz w:val="24"/>
          <w:szCs w:val="24"/>
        </w:rPr>
        <w:t xml:space="preserve"> who led those present in the Pledge of Allegiance. </w:t>
      </w:r>
    </w:p>
    <w:p w:rsidR="00065BDE" w:rsidRDefault="00065BDE" w:rsidP="00F142DE">
      <w:pPr>
        <w:rPr>
          <w:rFonts w:ascii="Georgia" w:hAnsi="Georgia"/>
          <w:sz w:val="24"/>
          <w:szCs w:val="24"/>
        </w:rPr>
      </w:pPr>
    </w:p>
    <w:p w:rsidR="000E3877" w:rsidRDefault="000E3877" w:rsidP="00F142DE">
      <w:pPr>
        <w:rPr>
          <w:rFonts w:ascii="Georgia" w:hAnsi="Georgia"/>
          <w:sz w:val="24"/>
          <w:szCs w:val="24"/>
        </w:rPr>
      </w:pPr>
      <w:r>
        <w:rPr>
          <w:rFonts w:ascii="Georgia" w:hAnsi="Georgia"/>
          <w:sz w:val="24"/>
          <w:szCs w:val="24"/>
        </w:rPr>
        <w:t>Motion to open Public Hearing:</w:t>
      </w:r>
    </w:p>
    <w:p w:rsidR="000E3877" w:rsidRDefault="00065BDE" w:rsidP="00F142DE">
      <w:pPr>
        <w:rPr>
          <w:rFonts w:ascii="Georgia" w:hAnsi="Georgia"/>
          <w:sz w:val="24"/>
          <w:szCs w:val="24"/>
        </w:rPr>
      </w:pPr>
      <w:r>
        <w:rPr>
          <w:rFonts w:ascii="Georgia" w:hAnsi="Georgia"/>
          <w:sz w:val="24"/>
          <w:szCs w:val="24"/>
        </w:rPr>
        <w:t>Motion made by Konrad Mayer</w:t>
      </w:r>
      <w:r w:rsidR="000E3877">
        <w:rPr>
          <w:rFonts w:ascii="Georgia" w:hAnsi="Georgia"/>
          <w:sz w:val="24"/>
          <w:szCs w:val="24"/>
        </w:rPr>
        <w:t xml:space="preserve">. </w:t>
      </w:r>
      <w:proofErr w:type="gramStart"/>
      <w:r w:rsidR="000E3877">
        <w:rPr>
          <w:rFonts w:ascii="Georgia" w:hAnsi="Georgia"/>
          <w:sz w:val="24"/>
          <w:szCs w:val="24"/>
        </w:rPr>
        <w:t xml:space="preserve">Seconded by </w:t>
      </w:r>
      <w:r>
        <w:rPr>
          <w:rFonts w:ascii="Georgia" w:hAnsi="Georgia"/>
          <w:sz w:val="24"/>
          <w:szCs w:val="24"/>
        </w:rPr>
        <w:t xml:space="preserve">Walter </w:t>
      </w:r>
      <w:proofErr w:type="spellStart"/>
      <w:r>
        <w:rPr>
          <w:rFonts w:ascii="Georgia" w:hAnsi="Georgia"/>
          <w:sz w:val="24"/>
          <w:szCs w:val="24"/>
        </w:rPr>
        <w:t>Popailo</w:t>
      </w:r>
      <w:proofErr w:type="spellEnd"/>
      <w:r>
        <w:rPr>
          <w:rFonts w:ascii="Georgia" w:hAnsi="Georgia"/>
          <w:sz w:val="24"/>
          <w:szCs w:val="24"/>
        </w:rPr>
        <w:t>.</w:t>
      </w:r>
      <w:proofErr w:type="gramEnd"/>
      <w:r>
        <w:rPr>
          <w:rFonts w:ascii="Georgia" w:hAnsi="Georgia"/>
          <w:sz w:val="24"/>
          <w:szCs w:val="24"/>
        </w:rPr>
        <w:t xml:space="preserve"> Motion carried 5</w:t>
      </w:r>
      <w:r w:rsidR="000E3877">
        <w:rPr>
          <w:rFonts w:ascii="Georgia" w:hAnsi="Georgia"/>
          <w:sz w:val="24"/>
          <w:szCs w:val="24"/>
        </w:rPr>
        <w:t>-0</w:t>
      </w:r>
    </w:p>
    <w:p w:rsidR="000E3877" w:rsidRPr="000E3877" w:rsidRDefault="00065BDE" w:rsidP="00F142DE">
      <w:pPr>
        <w:rPr>
          <w:rFonts w:ascii="Georgia" w:hAnsi="Georgia"/>
          <w:sz w:val="24"/>
          <w:szCs w:val="24"/>
        </w:rPr>
      </w:pPr>
      <w:r>
        <w:rPr>
          <w:rFonts w:ascii="Georgia" w:hAnsi="Georgia"/>
          <w:b/>
          <w:sz w:val="24"/>
          <w:szCs w:val="24"/>
          <w:u w:val="single"/>
        </w:rPr>
        <w:t>Silas &amp; Cindy Bowman</w:t>
      </w:r>
      <w:r w:rsidR="000E3877">
        <w:rPr>
          <w:rFonts w:ascii="Georgia" w:hAnsi="Georgia"/>
          <w:b/>
          <w:sz w:val="24"/>
          <w:szCs w:val="24"/>
          <w:u w:val="single"/>
        </w:rPr>
        <w:t xml:space="preserve"> – PUBLIC HEARING</w:t>
      </w:r>
    </w:p>
    <w:p w:rsidR="00065BDE" w:rsidRDefault="00065BDE" w:rsidP="00F142DE">
      <w:pPr>
        <w:rPr>
          <w:rFonts w:ascii="Georgia" w:hAnsi="Georgia"/>
          <w:sz w:val="24"/>
          <w:szCs w:val="24"/>
        </w:rPr>
      </w:pPr>
      <w:r>
        <w:rPr>
          <w:rFonts w:ascii="Georgia" w:hAnsi="Georgia"/>
          <w:sz w:val="24"/>
          <w:szCs w:val="24"/>
        </w:rPr>
        <w:t>First item on the age</w:t>
      </w:r>
      <w:r w:rsidR="009C4F42">
        <w:rPr>
          <w:rFonts w:ascii="Georgia" w:hAnsi="Georgia"/>
          <w:sz w:val="24"/>
          <w:szCs w:val="24"/>
        </w:rPr>
        <w:t>nda is for Silas &amp; Cindy Bowman for property located at 95-97 Hidden Drive Monroe, NY seeking area variance</w:t>
      </w:r>
      <w:r>
        <w:rPr>
          <w:rFonts w:ascii="Georgia" w:hAnsi="Georgia"/>
          <w:sz w:val="24"/>
          <w:szCs w:val="24"/>
        </w:rPr>
        <w:t xml:space="preserve"> to extend an existing screened in porch. </w:t>
      </w:r>
      <w:proofErr w:type="gramStart"/>
      <w:r>
        <w:rPr>
          <w:rFonts w:ascii="Georgia" w:hAnsi="Georgia"/>
          <w:sz w:val="24"/>
          <w:szCs w:val="24"/>
        </w:rPr>
        <w:t>Currently 10x13</w:t>
      </w:r>
      <w:r w:rsidR="009C4F42">
        <w:rPr>
          <w:rFonts w:ascii="Georgia" w:hAnsi="Georgia"/>
          <w:sz w:val="24"/>
          <w:szCs w:val="24"/>
        </w:rPr>
        <w:t xml:space="preserve"> pre-existing non-conforming</w:t>
      </w:r>
      <w:r>
        <w:rPr>
          <w:rFonts w:ascii="Georgia" w:hAnsi="Georgia"/>
          <w:sz w:val="24"/>
          <w:szCs w:val="24"/>
        </w:rPr>
        <w:t>.</w:t>
      </w:r>
      <w:proofErr w:type="gramEnd"/>
      <w:r>
        <w:rPr>
          <w:rFonts w:ascii="Georgia" w:hAnsi="Georgia"/>
          <w:sz w:val="24"/>
          <w:szCs w:val="24"/>
        </w:rPr>
        <w:t xml:space="preserve"> To fully enclose and ma</w:t>
      </w:r>
      <w:r w:rsidR="00FD026B">
        <w:rPr>
          <w:rFonts w:ascii="Georgia" w:hAnsi="Georgia"/>
          <w:sz w:val="24"/>
          <w:szCs w:val="24"/>
        </w:rPr>
        <w:t>ke it 14x18 office/utility room would add approximately 170 addition sq. feet to the residence.</w:t>
      </w:r>
      <w:r>
        <w:rPr>
          <w:rFonts w:ascii="Georgia" w:hAnsi="Georgia"/>
          <w:sz w:val="24"/>
          <w:szCs w:val="24"/>
        </w:rPr>
        <w:t xml:space="preserve"> </w:t>
      </w:r>
      <w:r w:rsidR="009C4F42">
        <w:rPr>
          <w:rFonts w:ascii="Georgia" w:hAnsi="Georgia"/>
          <w:sz w:val="24"/>
          <w:szCs w:val="24"/>
        </w:rPr>
        <w:t>All setback requirements are met.</w:t>
      </w:r>
    </w:p>
    <w:p w:rsidR="009C4F42" w:rsidRDefault="009C4F42" w:rsidP="00F142DE">
      <w:pPr>
        <w:rPr>
          <w:rFonts w:ascii="Georgia" w:hAnsi="Georgia"/>
          <w:sz w:val="24"/>
          <w:szCs w:val="24"/>
        </w:rPr>
      </w:pPr>
      <w:r>
        <w:rPr>
          <w:rFonts w:ascii="Georgia" w:hAnsi="Georgia"/>
          <w:sz w:val="24"/>
          <w:szCs w:val="24"/>
        </w:rPr>
        <w:t>Let the record reflect no one spoke for or against the applicant.</w:t>
      </w:r>
    </w:p>
    <w:p w:rsidR="009C4F42" w:rsidRDefault="009C4F42" w:rsidP="00F142DE">
      <w:pPr>
        <w:rPr>
          <w:rFonts w:ascii="Georgia" w:hAnsi="Georgia"/>
          <w:sz w:val="24"/>
          <w:szCs w:val="24"/>
        </w:rPr>
      </w:pPr>
      <w:r>
        <w:rPr>
          <w:rFonts w:ascii="Georgia" w:hAnsi="Georgia"/>
          <w:sz w:val="24"/>
          <w:szCs w:val="24"/>
        </w:rPr>
        <w:t>Motion to close Public Hearing:</w:t>
      </w:r>
    </w:p>
    <w:p w:rsidR="009C4F42" w:rsidRDefault="009C4F42" w:rsidP="00F142DE">
      <w:pPr>
        <w:rPr>
          <w:rFonts w:ascii="Georgia" w:hAnsi="Georgia"/>
          <w:sz w:val="24"/>
          <w:szCs w:val="24"/>
        </w:rPr>
      </w:pPr>
      <w:r>
        <w:rPr>
          <w:rFonts w:ascii="Georgia" w:hAnsi="Georgia"/>
          <w:sz w:val="24"/>
          <w:szCs w:val="24"/>
        </w:rPr>
        <w:t xml:space="preserve">Motion made by Konrad Mayer. </w:t>
      </w:r>
      <w:proofErr w:type="gramStart"/>
      <w:r>
        <w:rPr>
          <w:rFonts w:ascii="Georgia" w:hAnsi="Georgia"/>
          <w:sz w:val="24"/>
          <w:szCs w:val="24"/>
        </w:rPr>
        <w:t xml:space="preserve">Second by Dan </w:t>
      </w:r>
      <w:proofErr w:type="spellStart"/>
      <w:r>
        <w:rPr>
          <w:rFonts w:ascii="Georgia" w:hAnsi="Georgia"/>
          <w:sz w:val="24"/>
          <w:szCs w:val="24"/>
        </w:rPr>
        <w:t>Doellinger</w:t>
      </w:r>
      <w:proofErr w:type="spellEnd"/>
      <w:r>
        <w:rPr>
          <w:rFonts w:ascii="Georgia" w:hAnsi="Georgia"/>
          <w:sz w:val="24"/>
          <w:szCs w:val="24"/>
        </w:rPr>
        <w:t>.</w:t>
      </w:r>
      <w:proofErr w:type="gramEnd"/>
      <w:r>
        <w:rPr>
          <w:rFonts w:ascii="Georgia" w:hAnsi="Georgia"/>
          <w:sz w:val="24"/>
          <w:szCs w:val="24"/>
        </w:rPr>
        <w:t xml:space="preserve"> Motion carried 5-0</w:t>
      </w:r>
    </w:p>
    <w:p w:rsidR="00E56265" w:rsidRDefault="00A600BF" w:rsidP="00F142DE">
      <w:pPr>
        <w:rPr>
          <w:rFonts w:ascii="Georgia" w:hAnsi="Georgia"/>
          <w:sz w:val="24"/>
          <w:szCs w:val="24"/>
        </w:rPr>
      </w:pPr>
      <w:r>
        <w:rPr>
          <w:rFonts w:ascii="Georgia" w:hAnsi="Georgia"/>
          <w:sz w:val="24"/>
          <w:szCs w:val="24"/>
        </w:rPr>
        <w:t>In making the determination whether to grant or deny this variance the Zoning Board of Appeals shall take into consideration the benefit to the applicant if the variance is granted is weighed against the detriment health, safety and welfare of the neighborhood or community by said such grant. In making the determination the board shall consider the following:</w:t>
      </w:r>
    </w:p>
    <w:p w:rsidR="00A600BF" w:rsidRDefault="00A600BF" w:rsidP="00F142DE">
      <w:pPr>
        <w:rPr>
          <w:rFonts w:ascii="Georgia" w:hAnsi="Georgia"/>
          <w:sz w:val="24"/>
          <w:szCs w:val="24"/>
        </w:rPr>
      </w:pPr>
    </w:p>
    <w:p w:rsidR="00A600BF" w:rsidRDefault="00A600BF" w:rsidP="00A600BF">
      <w:pPr>
        <w:numPr>
          <w:ilvl w:val="0"/>
          <w:numId w:val="1"/>
        </w:numPr>
        <w:spacing w:after="0"/>
        <w:rPr>
          <w:rFonts w:ascii="Georgia" w:hAnsi="Georgia"/>
          <w:sz w:val="24"/>
          <w:szCs w:val="24"/>
        </w:rPr>
      </w:pPr>
      <w:r w:rsidRPr="00E41B50">
        <w:rPr>
          <w:rFonts w:ascii="Georgia" w:hAnsi="Georgia"/>
          <w:sz w:val="24"/>
          <w:szCs w:val="24"/>
        </w:rPr>
        <w:t xml:space="preserve">Whether an undesirable change will be produced in the character of the neighborhood or a detriment to nearby </w:t>
      </w:r>
      <w:r>
        <w:rPr>
          <w:rFonts w:ascii="Georgia" w:hAnsi="Georgia"/>
          <w:sz w:val="24"/>
          <w:szCs w:val="24"/>
        </w:rPr>
        <w:t>properties</w:t>
      </w:r>
      <w:r w:rsidRPr="00E41B50">
        <w:rPr>
          <w:rFonts w:ascii="Georgia" w:hAnsi="Georgia"/>
          <w:sz w:val="24"/>
          <w:szCs w:val="24"/>
        </w:rPr>
        <w:t xml:space="preserve"> will be created. </w:t>
      </w:r>
    </w:p>
    <w:p w:rsidR="00A600BF" w:rsidRPr="00E41B50" w:rsidRDefault="00A600BF" w:rsidP="00A600BF">
      <w:pPr>
        <w:spacing w:after="0"/>
        <w:ind w:left="360"/>
        <w:rPr>
          <w:rFonts w:ascii="Georgia" w:hAnsi="Georgia"/>
          <w:sz w:val="24"/>
          <w:szCs w:val="24"/>
        </w:rPr>
      </w:pPr>
    </w:p>
    <w:p w:rsidR="00A600BF" w:rsidRPr="00E41B50" w:rsidRDefault="00A600BF" w:rsidP="00A600BF">
      <w:pPr>
        <w:spacing w:after="0"/>
        <w:rPr>
          <w:rFonts w:ascii="Georgia" w:hAnsi="Georgia"/>
          <w:sz w:val="24"/>
          <w:szCs w:val="24"/>
        </w:rPr>
      </w:pPr>
      <w:r w:rsidRPr="00E41B50">
        <w:rPr>
          <w:rFonts w:ascii="Georgia" w:hAnsi="Georgia"/>
          <w:sz w:val="24"/>
          <w:szCs w:val="24"/>
        </w:rPr>
        <w:t xml:space="preserve">Chairman </w:t>
      </w:r>
      <w:proofErr w:type="spellStart"/>
      <w:r w:rsidRPr="00E41B50">
        <w:rPr>
          <w:rFonts w:ascii="Georgia" w:hAnsi="Georgia"/>
          <w:sz w:val="24"/>
          <w:szCs w:val="24"/>
        </w:rPr>
        <w:t>Finizia</w:t>
      </w:r>
      <w:proofErr w:type="spellEnd"/>
      <w:r w:rsidRPr="00E41B50">
        <w:rPr>
          <w:rFonts w:ascii="Georgia" w:hAnsi="Georgia"/>
          <w:sz w:val="24"/>
          <w:szCs w:val="24"/>
        </w:rPr>
        <w:t>:</w:t>
      </w:r>
      <w:r w:rsidRPr="00E41B50">
        <w:rPr>
          <w:rFonts w:ascii="Georgia" w:hAnsi="Georgia"/>
          <w:sz w:val="24"/>
          <w:szCs w:val="24"/>
        </w:rPr>
        <w:tab/>
      </w:r>
      <w:r w:rsidR="009C4F42">
        <w:rPr>
          <w:rFonts w:ascii="Georgia" w:hAnsi="Georgia"/>
          <w:sz w:val="24"/>
          <w:szCs w:val="24"/>
        </w:rPr>
        <w:tab/>
      </w:r>
      <w:r w:rsidRPr="00E41B50">
        <w:rPr>
          <w:rFonts w:ascii="Georgia" w:hAnsi="Georgia"/>
          <w:sz w:val="24"/>
          <w:szCs w:val="24"/>
        </w:rPr>
        <w:t xml:space="preserve">No. </w:t>
      </w:r>
    </w:p>
    <w:p w:rsidR="00A600BF" w:rsidRPr="00E41B50" w:rsidRDefault="00A600BF" w:rsidP="00A600BF">
      <w:pPr>
        <w:spacing w:after="0"/>
        <w:rPr>
          <w:rFonts w:ascii="Georgia" w:hAnsi="Georgia"/>
          <w:sz w:val="24"/>
          <w:szCs w:val="24"/>
        </w:rPr>
      </w:pPr>
      <w:r>
        <w:rPr>
          <w:rFonts w:ascii="Georgia" w:hAnsi="Georgia"/>
          <w:sz w:val="24"/>
          <w:szCs w:val="24"/>
        </w:rPr>
        <w:lastRenderedPageBreak/>
        <w:t xml:space="preserve">Walter </w:t>
      </w:r>
      <w:proofErr w:type="spellStart"/>
      <w:r>
        <w:rPr>
          <w:rFonts w:ascii="Georgia" w:hAnsi="Georgia"/>
          <w:sz w:val="24"/>
          <w:szCs w:val="24"/>
        </w:rPr>
        <w:t>Popailo</w:t>
      </w:r>
      <w:proofErr w:type="spellEnd"/>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t>No.</w:t>
      </w:r>
    </w:p>
    <w:p w:rsidR="00A600BF" w:rsidRDefault="009C4F42" w:rsidP="00A600BF">
      <w:pPr>
        <w:spacing w:after="0"/>
        <w:rPr>
          <w:rFonts w:ascii="Georgia" w:hAnsi="Georgia"/>
          <w:sz w:val="24"/>
          <w:szCs w:val="24"/>
        </w:rPr>
      </w:pPr>
      <w:r>
        <w:rPr>
          <w:rFonts w:ascii="Georgia" w:hAnsi="Georgia"/>
          <w:sz w:val="24"/>
          <w:szCs w:val="24"/>
        </w:rPr>
        <w:t xml:space="preserve">Gregg </w:t>
      </w:r>
      <w:proofErr w:type="spellStart"/>
      <w:r>
        <w:rPr>
          <w:rFonts w:ascii="Georgia" w:hAnsi="Georgia"/>
          <w:sz w:val="24"/>
          <w:szCs w:val="24"/>
        </w:rPr>
        <w:t>Feigelson</w:t>
      </w:r>
      <w:proofErr w:type="spellEnd"/>
      <w:r>
        <w:rPr>
          <w:rFonts w:ascii="Georgia" w:hAnsi="Georgia"/>
          <w:sz w:val="24"/>
          <w:szCs w:val="24"/>
        </w:rPr>
        <w:t>:</w:t>
      </w:r>
      <w:r>
        <w:rPr>
          <w:rFonts w:ascii="Georgia" w:hAnsi="Georgia"/>
          <w:sz w:val="24"/>
          <w:szCs w:val="24"/>
        </w:rPr>
        <w:tab/>
      </w:r>
      <w:r>
        <w:rPr>
          <w:rFonts w:ascii="Georgia" w:hAnsi="Georgia"/>
          <w:sz w:val="24"/>
          <w:szCs w:val="24"/>
        </w:rPr>
        <w:tab/>
      </w:r>
      <w:r w:rsidR="00A600BF">
        <w:rPr>
          <w:rFonts w:ascii="Georgia" w:hAnsi="Georgia"/>
          <w:sz w:val="24"/>
          <w:szCs w:val="24"/>
        </w:rPr>
        <w:t>No</w:t>
      </w:r>
      <w:r w:rsidR="00A600BF" w:rsidRPr="00E41B50">
        <w:rPr>
          <w:rFonts w:ascii="Georgia" w:hAnsi="Georgia"/>
          <w:sz w:val="24"/>
          <w:szCs w:val="24"/>
        </w:rPr>
        <w:t>.</w:t>
      </w:r>
    </w:p>
    <w:p w:rsidR="009C4F42" w:rsidRDefault="009C4F42" w:rsidP="00A600BF">
      <w:pPr>
        <w:spacing w:after="0"/>
        <w:rPr>
          <w:rFonts w:ascii="Georgia" w:hAnsi="Georgia"/>
          <w:sz w:val="24"/>
          <w:szCs w:val="24"/>
        </w:rPr>
      </w:pPr>
      <w:r>
        <w:rPr>
          <w:rFonts w:ascii="Georgia" w:hAnsi="Georgia"/>
          <w:sz w:val="24"/>
          <w:szCs w:val="24"/>
        </w:rPr>
        <w:t>Konrad Mayer:</w:t>
      </w:r>
      <w:r>
        <w:rPr>
          <w:rFonts w:ascii="Georgia" w:hAnsi="Georgia"/>
          <w:sz w:val="24"/>
          <w:szCs w:val="24"/>
        </w:rPr>
        <w:tab/>
      </w:r>
      <w:r>
        <w:rPr>
          <w:rFonts w:ascii="Georgia" w:hAnsi="Georgia"/>
          <w:sz w:val="24"/>
          <w:szCs w:val="24"/>
        </w:rPr>
        <w:tab/>
        <w:t>No.</w:t>
      </w:r>
    </w:p>
    <w:p w:rsidR="009C4F42" w:rsidRDefault="009C4F42" w:rsidP="00A600BF">
      <w:pPr>
        <w:spacing w:after="0"/>
        <w:rPr>
          <w:rFonts w:ascii="Georgia" w:hAnsi="Georgia"/>
          <w:sz w:val="24"/>
          <w:szCs w:val="24"/>
        </w:rPr>
      </w:pPr>
      <w:r>
        <w:rPr>
          <w:rFonts w:ascii="Georgia" w:hAnsi="Georgia"/>
          <w:sz w:val="24"/>
          <w:szCs w:val="24"/>
        </w:rPr>
        <w:t xml:space="preserve">Dan </w:t>
      </w:r>
      <w:proofErr w:type="spellStart"/>
      <w:r>
        <w:rPr>
          <w:rFonts w:ascii="Georgia" w:hAnsi="Georgia"/>
          <w:sz w:val="24"/>
          <w:szCs w:val="24"/>
        </w:rPr>
        <w:t>Doellinger</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p>
    <w:p w:rsidR="00A600BF" w:rsidRDefault="00A600BF" w:rsidP="00A600BF">
      <w:pPr>
        <w:spacing w:after="0"/>
        <w:rPr>
          <w:rFonts w:ascii="Georgia" w:hAnsi="Georgia"/>
          <w:sz w:val="24"/>
          <w:szCs w:val="24"/>
        </w:rPr>
      </w:pPr>
    </w:p>
    <w:p w:rsidR="00A600BF" w:rsidRDefault="00A600BF" w:rsidP="00A600BF">
      <w:pPr>
        <w:pStyle w:val="ListParagraph"/>
        <w:numPr>
          <w:ilvl w:val="0"/>
          <w:numId w:val="1"/>
        </w:numPr>
        <w:spacing w:after="0"/>
        <w:rPr>
          <w:rFonts w:ascii="Georgia" w:hAnsi="Georgia"/>
          <w:sz w:val="24"/>
          <w:szCs w:val="24"/>
        </w:rPr>
      </w:pPr>
      <w:r w:rsidRPr="00E41B50">
        <w:rPr>
          <w:rFonts w:ascii="Georgia" w:hAnsi="Georgia"/>
          <w:sz w:val="24"/>
          <w:szCs w:val="24"/>
        </w:rPr>
        <w:t xml:space="preserve">Whether </w:t>
      </w:r>
      <w:r>
        <w:rPr>
          <w:rFonts w:ascii="Georgia" w:hAnsi="Georgia"/>
          <w:sz w:val="24"/>
          <w:szCs w:val="24"/>
        </w:rPr>
        <w:t>the benefits sought by the applicant can be achieved by some method feasible for the applicant to pursue other than the area variance</w:t>
      </w:r>
      <w:r w:rsidRPr="00E41B50">
        <w:rPr>
          <w:rFonts w:ascii="Georgia" w:hAnsi="Georgia"/>
          <w:sz w:val="24"/>
          <w:szCs w:val="24"/>
        </w:rPr>
        <w:t>.</w:t>
      </w:r>
    </w:p>
    <w:p w:rsidR="00A600BF" w:rsidRDefault="00A600BF" w:rsidP="00A600BF">
      <w:pPr>
        <w:spacing w:after="0"/>
        <w:rPr>
          <w:rFonts w:ascii="Georgia" w:hAnsi="Georgia"/>
          <w:sz w:val="24"/>
          <w:szCs w:val="24"/>
        </w:rPr>
      </w:pPr>
    </w:p>
    <w:p w:rsidR="00A600BF" w:rsidRPr="00E41B50" w:rsidRDefault="00A600BF" w:rsidP="00A600BF">
      <w:pPr>
        <w:spacing w:after="0"/>
        <w:rPr>
          <w:rFonts w:ascii="Georgia" w:hAnsi="Georgia"/>
          <w:sz w:val="24"/>
          <w:szCs w:val="24"/>
        </w:rPr>
      </w:pPr>
      <w:r>
        <w:rPr>
          <w:rFonts w:ascii="Georgia" w:hAnsi="Georgia"/>
          <w:sz w:val="24"/>
          <w:szCs w:val="24"/>
        </w:rPr>
        <w:t xml:space="preserve">Chairman </w:t>
      </w:r>
      <w:proofErr w:type="spellStart"/>
      <w:r>
        <w:rPr>
          <w:rFonts w:ascii="Georgia" w:hAnsi="Georgia"/>
          <w:sz w:val="24"/>
          <w:szCs w:val="24"/>
        </w:rPr>
        <w:t>Finizia</w:t>
      </w:r>
      <w:proofErr w:type="spellEnd"/>
      <w:r>
        <w:rPr>
          <w:rFonts w:ascii="Georgia" w:hAnsi="Georgia"/>
          <w:sz w:val="24"/>
          <w:szCs w:val="24"/>
        </w:rPr>
        <w:t>:</w:t>
      </w:r>
      <w:r>
        <w:rPr>
          <w:rFonts w:ascii="Georgia" w:hAnsi="Georgia"/>
          <w:sz w:val="24"/>
          <w:szCs w:val="24"/>
        </w:rPr>
        <w:tab/>
      </w:r>
      <w:r w:rsidR="009C4F42">
        <w:rPr>
          <w:rFonts w:ascii="Georgia" w:hAnsi="Georgia"/>
          <w:sz w:val="24"/>
          <w:szCs w:val="24"/>
        </w:rPr>
        <w:tab/>
      </w:r>
      <w:r>
        <w:rPr>
          <w:rFonts w:ascii="Georgia" w:hAnsi="Georgia"/>
          <w:sz w:val="24"/>
          <w:szCs w:val="24"/>
        </w:rPr>
        <w:t>No</w:t>
      </w:r>
      <w:r w:rsidRPr="00E41B50">
        <w:rPr>
          <w:rFonts w:ascii="Georgia" w:hAnsi="Georgia"/>
          <w:sz w:val="24"/>
          <w:szCs w:val="24"/>
        </w:rPr>
        <w:t xml:space="preserve">. </w:t>
      </w:r>
    </w:p>
    <w:p w:rsidR="00A600BF" w:rsidRPr="00E41B50" w:rsidRDefault="00A600BF" w:rsidP="00A600BF">
      <w:pPr>
        <w:spacing w:after="0"/>
        <w:rPr>
          <w:rFonts w:ascii="Georgia" w:hAnsi="Georgia"/>
          <w:sz w:val="24"/>
          <w:szCs w:val="24"/>
        </w:rPr>
      </w:pPr>
      <w:r>
        <w:rPr>
          <w:rFonts w:ascii="Georgia" w:hAnsi="Georgia"/>
          <w:sz w:val="24"/>
          <w:szCs w:val="24"/>
        </w:rPr>
        <w:t xml:space="preserve">Walter </w:t>
      </w:r>
      <w:proofErr w:type="spellStart"/>
      <w:r>
        <w:rPr>
          <w:rFonts w:ascii="Georgia" w:hAnsi="Georgia"/>
          <w:sz w:val="24"/>
          <w:szCs w:val="24"/>
        </w:rPr>
        <w:t>Popailo</w:t>
      </w:r>
      <w:proofErr w:type="spellEnd"/>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t>No.</w:t>
      </w:r>
    </w:p>
    <w:p w:rsidR="009C4F42" w:rsidRDefault="009C4F42" w:rsidP="009C4F42">
      <w:pPr>
        <w:spacing w:after="0"/>
        <w:rPr>
          <w:rFonts w:ascii="Georgia" w:hAnsi="Georgia"/>
          <w:sz w:val="24"/>
          <w:szCs w:val="24"/>
        </w:rPr>
      </w:pPr>
      <w:r>
        <w:rPr>
          <w:rFonts w:ascii="Georgia" w:hAnsi="Georgia"/>
          <w:sz w:val="24"/>
          <w:szCs w:val="24"/>
        </w:rPr>
        <w:t xml:space="preserve">Gregg </w:t>
      </w:r>
      <w:proofErr w:type="spellStart"/>
      <w:r>
        <w:rPr>
          <w:rFonts w:ascii="Georgia" w:hAnsi="Georgia"/>
          <w:sz w:val="24"/>
          <w:szCs w:val="24"/>
        </w:rPr>
        <w:t>Feigelson</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Konrad Mayer:</w:t>
      </w:r>
      <w:r>
        <w:rPr>
          <w:rFonts w:ascii="Georgia" w:hAnsi="Georgia"/>
          <w:sz w:val="24"/>
          <w:szCs w:val="24"/>
        </w:rPr>
        <w:tab/>
      </w:r>
      <w:r>
        <w:rPr>
          <w:rFonts w:ascii="Georgia" w:hAnsi="Georgia"/>
          <w:sz w:val="24"/>
          <w:szCs w:val="24"/>
        </w:rPr>
        <w:tab/>
        <w:t>No.</w:t>
      </w:r>
    </w:p>
    <w:p w:rsidR="00A600BF" w:rsidRDefault="009C4F42" w:rsidP="00A600BF">
      <w:pPr>
        <w:spacing w:after="0"/>
        <w:rPr>
          <w:rFonts w:ascii="Georgia" w:hAnsi="Georgia"/>
          <w:sz w:val="24"/>
          <w:szCs w:val="24"/>
        </w:rPr>
      </w:pPr>
      <w:r>
        <w:rPr>
          <w:rFonts w:ascii="Georgia" w:hAnsi="Georgia"/>
          <w:sz w:val="24"/>
          <w:szCs w:val="24"/>
        </w:rPr>
        <w:t xml:space="preserve">Dan </w:t>
      </w:r>
      <w:proofErr w:type="spellStart"/>
      <w:r>
        <w:rPr>
          <w:rFonts w:ascii="Georgia" w:hAnsi="Georgia"/>
          <w:sz w:val="24"/>
          <w:szCs w:val="24"/>
        </w:rPr>
        <w:t>Doellinger</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p>
    <w:p w:rsidR="00A600BF" w:rsidRDefault="00A600BF" w:rsidP="00A600BF">
      <w:pPr>
        <w:spacing w:after="0"/>
        <w:rPr>
          <w:rFonts w:ascii="Georgia" w:hAnsi="Georgia"/>
          <w:sz w:val="24"/>
          <w:szCs w:val="24"/>
        </w:rPr>
      </w:pPr>
    </w:p>
    <w:p w:rsidR="00A600BF" w:rsidRDefault="00A600BF" w:rsidP="00A600BF">
      <w:pPr>
        <w:pStyle w:val="ListParagraph"/>
        <w:numPr>
          <w:ilvl w:val="0"/>
          <w:numId w:val="1"/>
        </w:numPr>
        <w:spacing w:after="0"/>
        <w:rPr>
          <w:rFonts w:ascii="Georgia" w:hAnsi="Georgia"/>
          <w:sz w:val="24"/>
          <w:szCs w:val="24"/>
        </w:rPr>
      </w:pPr>
      <w:r w:rsidRPr="00E41B50">
        <w:rPr>
          <w:rFonts w:ascii="Georgia" w:hAnsi="Georgia"/>
          <w:sz w:val="24"/>
          <w:szCs w:val="24"/>
        </w:rPr>
        <w:t xml:space="preserve">Whether the </w:t>
      </w:r>
      <w:r>
        <w:rPr>
          <w:rFonts w:ascii="Georgia" w:hAnsi="Georgia"/>
          <w:sz w:val="24"/>
          <w:szCs w:val="24"/>
        </w:rPr>
        <w:t xml:space="preserve">requested area </w:t>
      </w:r>
      <w:r w:rsidRPr="00E41B50">
        <w:rPr>
          <w:rFonts w:ascii="Georgia" w:hAnsi="Georgia"/>
          <w:sz w:val="24"/>
          <w:szCs w:val="24"/>
        </w:rPr>
        <w:t>variance is substantial.</w:t>
      </w:r>
    </w:p>
    <w:p w:rsidR="00A600BF" w:rsidRDefault="00A600BF" w:rsidP="00A600BF">
      <w:pPr>
        <w:spacing w:after="0"/>
        <w:rPr>
          <w:rFonts w:ascii="Georgia" w:hAnsi="Georgia"/>
          <w:sz w:val="24"/>
          <w:szCs w:val="24"/>
        </w:rPr>
      </w:pPr>
    </w:p>
    <w:p w:rsidR="00A600BF" w:rsidRPr="00E41B50" w:rsidRDefault="00A600BF" w:rsidP="00A600BF">
      <w:pPr>
        <w:spacing w:after="0"/>
        <w:rPr>
          <w:rFonts w:ascii="Georgia" w:hAnsi="Georgia"/>
          <w:sz w:val="24"/>
          <w:szCs w:val="24"/>
        </w:rPr>
      </w:pPr>
      <w:r w:rsidRPr="00E41B50">
        <w:rPr>
          <w:rFonts w:ascii="Georgia" w:hAnsi="Georgia"/>
          <w:sz w:val="24"/>
          <w:szCs w:val="24"/>
        </w:rPr>
        <w:t xml:space="preserve">Chairman </w:t>
      </w:r>
      <w:proofErr w:type="spellStart"/>
      <w:r w:rsidRPr="00E41B50">
        <w:rPr>
          <w:rFonts w:ascii="Georgia" w:hAnsi="Georgia"/>
          <w:sz w:val="24"/>
          <w:szCs w:val="24"/>
        </w:rPr>
        <w:t>Finizia</w:t>
      </w:r>
      <w:proofErr w:type="spellEnd"/>
      <w:r w:rsidRPr="00E41B50">
        <w:rPr>
          <w:rFonts w:ascii="Georgia" w:hAnsi="Georgia"/>
          <w:sz w:val="24"/>
          <w:szCs w:val="24"/>
        </w:rPr>
        <w:t>:</w:t>
      </w:r>
      <w:r w:rsidR="009C4F42">
        <w:rPr>
          <w:rFonts w:ascii="Georgia" w:hAnsi="Georgia"/>
          <w:sz w:val="24"/>
          <w:szCs w:val="24"/>
        </w:rPr>
        <w:tab/>
      </w:r>
      <w:r w:rsidR="00FD026B">
        <w:rPr>
          <w:rFonts w:ascii="Georgia" w:hAnsi="Georgia"/>
          <w:sz w:val="24"/>
          <w:szCs w:val="24"/>
        </w:rPr>
        <w:tab/>
        <w:t>No.</w:t>
      </w:r>
      <w:r w:rsidRPr="00E41B50">
        <w:rPr>
          <w:rFonts w:ascii="Georgia" w:hAnsi="Georgia"/>
          <w:sz w:val="24"/>
          <w:szCs w:val="24"/>
        </w:rPr>
        <w:t xml:space="preserve"> </w:t>
      </w:r>
    </w:p>
    <w:p w:rsidR="00A600BF" w:rsidRPr="00E41B50" w:rsidRDefault="00A600BF" w:rsidP="00A600BF">
      <w:pPr>
        <w:spacing w:after="0"/>
        <w:rPr>
          <w:rFonts w:ascii="Georgia" w:hAnsi="Georgia"/>
          <w:sz w:val="24"/>
          <w:szCs w:val="24"/>
        </w:rPr>
      </w:pPr>
      <w:r>
        <w:rPr>
          <w:rFonts w:ascii="Georgia" w:hAnsi="Georgia"/>
          <w:sz w:val="24"/>
          <w:szCs w:val="24"/>
        </w:rPr>
        <w:t xml:space="preserve">Walter </w:t>
      </w:r>
      <w:proofErr w:type="spellStart"/>
      <w:r>
        <w:rPr>
          <w:rFonts w:ascii="Georgia" w:hAnsi="Georgia"/>
          <w:sz w:val="24"/>
          <w:szCs w:val="24"/>
        </w:rPr>
        <w:t>Popailo</w:t>
      </w:r>
      <w:proofErr w:type="spellEnd"/>
      <w:r>
        <w:rPr>
          <w:rFonts w:ascii="Georgia" w:hAnsi="Georgia"/>
          <w:sz w:val="24"/>
          <w:szCs w:val="24"/>
        </w:rPr>
        <w:t>:</w:t>
      </w:r>
      <w:r>
        <w:rPr>
          <w:rFonts w:ascii="Georgia" w:hAnsi="Georgia"/>
          <w:sz w:val="24"/>
          <w:szCs w:val="24"/>
        </w:rPr>
        <w:tab/>
      </w:r>
      <w:r>
        <w:rPr>
          <w:rFonts w:ascii="Georgia" w:hAnsi="Georgia"/>
          <w:sz w:val="24"/>
          <w:szCs w:val="24"/>
        </w:rPr>
        <w:tab/>
      </w:r>
      <w:r w:rsidR="00946DE4">
        <w:rPr>
          <w:rFonts w:ascii="Georgia" w:hAnsi="Georgia"/>
          <w:sz w:val="24"/>
          <w:szCs w:val="24"/>
        </w:rPr>
        <w:t>No</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 xml:space="preserve">Gregg </w:t>
      </w:r>
      <w:proofErr w:type="spellStart"/>
      <w:r>
        <w:rPr>
          <w:rFonts w:ascii="Georgia" w:hAnsi="Georgia"/>
          <w:sz w:val="24"/>
          <w:szCs w:val="24"/>
        </w:rPr>
        <w:t>Feigelson</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Konrad Mayer:</w:t>
      </w:r>
      <w:r>
        <w:rPr>
          <w:rFonts w:ascii="Georgia" w:hAnsi="Georgia"/>
          <w:sz w:val="24"/>
          <w:szCs w:val="24"/>
        </w:rPr>
        <w:tab/>
      </w:r>
      <w:r>
        <w:rPr>
          <w:rFonts w:ascii="Georgia" w:hAnsi="Georgia"/>
          <w:sz w:val="24"/>
          <w:szCs w:val="24"/>
        </w:rPr>
        <w:tab/>
        <w:t>No.</w:t>
      </w:r>
    </w:p>
    <w:p w:rsidR="009C4F42" w:rsidRDefault="009C4F42" w:rsidP="009C4F42">
      <w:pPr>
        <w:spacing w:after="0"/>
        <w:rPr>
          <w:rFonts w:ascii="Georgia" w:hAnsi="Georgia"/>
          <w:sz w:val="24"/>
          <w:szCs w:val="24"/>
        </w:rPr>
      </w:pPr>
      <w:r>
        <w:rPr>
          <w:rFonts w:ascii="Georgia" w:hAnsi="Georgia"/>
          <w:sz w:val="24"/>
          <w:szCs w:val="24"/>
        </w:rPr>
        <w:t xml:space="preserve">Dan </w:t>
      </w:r>
      <w:proofErr w:type="spellStart"/>
      <w:r>
        <w:rPr>
          <w:rFonts w:ascii="Georgia" w:hAnsi="Georgia"/>
          <w:sz w:val="24"/>
          <w:szCs w:val="24"/>
        </w:rPr>
        <w:t>Doellinger</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p>
    <w:p w:rsidR="00A600BF" w:rsidRDefault="00A600BF" w:rsidP="00A600BF">
      <w:pPr>
        <w:spacing w:after="0"/>
        <w:rPr>
          <w:rFonts w:ascii="Georgia" w:hAnsi="Georgia"/>
          <w:sz w:val="24"/>
          <w:szCs w:val="24"/>
        </w:rPr>
      </w:pPr>
    </w:p>
    <w:p w:rsidR="00A600BF" w:rsidRDefault="00A600BF" w:rsidP="00A600BF">
      <w:pPr>
        <w:spacing w:after="0"/>
        <w:rPr>
          <w:rFonts w:ascii="Georgia" w:hAnsi="Georgia"/>
          <w:sz w:val="24"/>
          <w:szCs w:val="24"/>
        </w:rPr>
      </w:pPr>
    </w:p>
    <w:p w:rsidR="00A600BF" w:rsidRDefault="00A600BF" w:rsidP="00A600BF">
      <w:pPr>
        <w:pStyle w:val="ListParagraph"/>
        <w:numPr>
          <w:ilvl w:val="0"/>
          <w:numId w:val="1"/>
        </w:numPr>
        <w:spacing w:after="0"/>
        <w:rPr>
          <w:rFonts w:ascii="Georgia" w:hAnsi="Georgia"/>
          <w:sz w:val="24"/>
          <w:szCs w:val="24"/>
        </w:rPr>
      </w:pPr>
      <w:r w:rsidRPr="00E41B50">
        <w:rPr>
          <w:rFonts w:ascii="Georgia" w:hAnsi="Georgia"/>
          <w:sz w:val="24"/>
          <w:szCs w:val="24"/>
        </w:rPr>
        <w:t xml:space="preserve">Whether the variance will have an </w:t>
      </w:r>
      <w:r w:rsidR="00946DE4" w:rsidRPr="00E41B50">
        <w:rPr>
          <w:rFonts w:ascii="Georgia" w:hAnsi="Georgia"/>
          <w:sz w:val="24"/>
          <w:szCs w:val="24"/>
        </w:rPr>
        <w:t>adverse</w:t>
      </w:r>
      <w:r w:rsidR="00946DE4">
        <w:rPr>
          <w:rFonts w:ascii="Georgia" w:hAnsi="Georgia"/>
          <w:sz w:val="24"/>
          <w:szCs w:val="24"/>
        </w:rPr>
        <w:t xml:space="preserve"> effect</w:t>
      </w:r>
      <w:r w:rsidR="009B0B0E">
        <w:rPr>
          <w:rFonts w:ascii="Georgia" w:hAnsi="Georgia"/>
          <w:sz w:val="24"/>
          <w:szCs w:val="24"/>
        </w:rPr>
        <w:t xml:space="preserve"> or</w:t>
      </w:r>
      <w:r w:rsidRPr="00E41B50">
        <w:rPr>
          <w:rFonts w:ascii="Georgia" w:hAnsi="Georgia"/>
          <w:sz w:val="24"/>
          <w:szCs w:val="24"/>
        </w:rPr>
        <w:t xml:space="preserve"> impact on </w:t>
      </w:r>
      <w:r w:rsidR="00946DE4">
        <w:rPr>
          <w:rFonts w:ascii="Georgia" w:hAnsi="Georgia"/>
          <w:sz w:val="24"/>
          <w:szCs w:val="24"/>
        </w:rPr>
        <w:t xml:space="preserve">the </w:t>
      </w:r>
      <w:r w:rsidRPr="00E41B50">
        <w:rPr>
          <w:rFonts w:ascii="Georgia" w:hAnsi="Georgia"/>
          <w:sz w:val="24"/>
          <w:szCs w:val="24"/>
        </w:rPr>
        <w:t>physical or environmental conditions in the neighborhood or district.</w:t>
      </w:r>
    </w:p>
    <w:p w:rsidR="00A600BF" w:rsidRDefault="00A600BF" w:rsidP="00A600BF">
      <w:pPr>
        <w:spacing w:after="0"/>
        <w:rPr>
          <w:rFonts w:ascii="Georgia" w:hAnsi="Georgia"/>
          <w:sz w:val="24"/>
          <w:szCs w:val="24"/>
        </w:rPr>
      </w:pPr>
    </w:p>
    <w:p w:rsidR="00A600BF" w:rsidRPr="00E41B50" w:rsidRDefault="00A600BF" w:rsidP="00A600BF">
      <w:pPr>
        <w:spacing w:after="0"/>
        <w:rPr>
          <w:rFonts w:ascii="Georgia" w:hAnsi="Georgia"/>
          <w:sz w:val="24"/>
          <w:szCs w:val="24"/>
        </w:rPr>
      </w:pPr>
      <w:r w:rsidRPr="00E41B50">
        <w:rPr>
          <w:rFonts w:ascii="Georgia" w:hAnsi="Georgia"/>
          <w:sz w:val="24"/>
          <w:szCs w:val="24"/>
        </w:rPr>
        <w:t>Ch</w:t>
      </w:r>
      <w:r>
        <w:rPr>
          <w:rFonts w:ascii="Georgia" w:hAnsi="Georgia"/>
          <w:sz w:val="24"/>
          <w:szCs w:val="24"/>
        </w:rPr>
        <w:t xml:space="preserve">airman </w:t>
      </w:r>
      <w:proofErr w:type="spellStart"/>
      <w:r>
        <w:rPr>
          <w:rFonts w:ascii="Georgia" w:hAnsi="Georgia"/>
          <w:sz w:val="24"/>
          <w:szCs w:val="24"/>
        </w:rPr>
        <w:t>Finizia</w:t>
      </w:r>
      <w:proofErr w:type="spellEnd"/>
      <w:r>
        <w:rPr>
          <w:rFonts w:ascii="Georgia" w:hAnsi="Georgia"/>
          <w:sz w:val="24"/>
          <w:szCs w:val="24"/>
        </w:rPr>
        <w:t>:</w:t>
      </w:r>
      <w:r>
        <w:rPr>
          <w:rFonts w:ascii="Georgia" w:hAnsi="Georgia"/>
          <w:sz w:val="24"/>
          <w:szCs w:val="24"/>
        </w:rPr>
        <w:tab/>
      </w:r>
      <w:r w:rsidR="009C4F42">
        <w:rPr>
          <w:rFonts w:ascii="Georgia" w:hAnsi="Georgia"/>
          <w:sz w:val="24"/>
          <w:szCs w:val="24"/>
        </w:rPr>
        <w:tab/>
      </w:r>
      <w:r>
        <w:rPr>
          <w:rFonts w:ascii="Georgia" w:hAnsi="Georgia"/>
          <w:sz w:val="24"/>
          <w:szCs w:val="24"/>
        </w:rPr>
        <w:t>No</w:t>
      </w:r>
      <w:r w:rsidRPr="00E41B50">
        <w:rPr>
          <w:rFonts w:ascii="Georgia" w:hAnsi="Georgia"/>
          <w:sz w:val="24"/>
          <w:szCs w:val="24"/>
        </w:rPr>
        <w:t xml:space="preserve">. </w:t>
      </w:r>
    </w:p>
    <w:p w:rsidR="00A600BF" w:rsidRPr="00E41B50" w:rsidRDefault="00A600BF" w:rsidP="00A600BF">
      <w:pPr>
        <w:spacing w:after="0"/>
        <w:rPr>
          <w:rFonts w:ascii="Georgia" w:hAnsi="Georgia"/>
          <w:sz w:val="24"/>
          <w:szCs w:val="24"/>
        </w:rPr>
      </w:pPr>
      <w:r>
        <w:rPr>
          <w:rFonts w:ascii="Georgia" w:hAnsi="Georgia"/>
          <w:sz w:val="24"/>
          <w:szCs w:val="24"/>
        </w:rPr>
        <w:t xml:space="preserve">Walter </w:t>
      </w:r>
      <w:proofErr w:type="spellStart"/>
      <w:r>
        <w:rPr>
          <w:rFonts w:ascii="Georgia" w:hAnsi="Georgia"/>
          <w:sz w:val="24"/>
          <w:szCs w:val="24"/>
        </w:rPr>
        <w:t>Popailo</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 xml:space="preserve">Gregg </w:t>
      </w:r>
      <w:proofErr w:type="spellStart"/>
      <w:r>
        <w:rPr>
          <w:rFonts w:ascii="Georgia" w:hAnsi="Georgia"/>
          <w:sz w:val="24"/>
          <w:szCs w:val="24"/>
        </w:rPr>
        <w:t>Feigelson</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Konrad Mayer:</w:t>
      </w:r>
      <w:r>
        <w:rPr>
          <w:rFonts w:ascii="Georgia" w:hAnsi="Georgia"/>
          <w:sz w:val="24"/>
          <w:szCs w:val="24"/>
        </w:rPr>
        <w:tab/>
      </w:r>
      <w:r>
        <w:rPr>
          <w:rFonts w:ascii="Georgia" w:hAnsi="Georgia"/>
          <w:sz w:val="24"/>
          <w:szCs w:val="24"/>
        </w:rPr>
        <w:tab/>
        <w:t>No.</w:t>
      </w:r>
    </w:p>
    <w:p w:rsidR="009C4F42" w:rsidRDefault="009C4F42" w:rsidP="009C4F42">
      <w:pPr>
        <w:spacing w:after="0"/>
        <w:rPr>
          <w:rFonts w:ascii="Georgia" w:hAnsi="Georgia"/>
          <w:sz w:val="24"/>
          <w:szCs w:val="24"/>
        </w:rPr>
      </w:pPr>
      <w:r>
        <w:rPr>
          <w:rFonts w:ascii="Georgia" w:hAnsi="Georgia"/>
          <w:sz w:val="24"/>
          <w:szCs w:val="24"/>
        </w:rPr>
        <w:t xml:space="preserve">Dan </w:t>
      </w:r>
      <w:proofErr w:type="spellStart"/>
      <w:r>
        <w:rPr>
          <w:rFonts w:ascii="Georgia" w:hAnsi="Georgia"/>
          <w:sz w:val="24"/>
          <w:szCs w:val="24"/>
        </w:rPr>
        <w:t>Doellinger</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p>
    <w:p w:rsidR="00A600BF" w:rsidRDefault="00A600BF" w:rsidP="00A600BF">
      <w:pPr>
        <w:spacing w:after="0"/>
        <w:rPr>
          <w:rFonts w:ascii="Georgia" w:hAnsi="Georgia"/>
          <w:sz w:val="24"/>
          <w:szCs w:val="24"/>
        </w:rPr>
      </w:pPr>
    </w:p>
    <w:p w:rsidR="00A600BF" w:rsidRDefault="00A600BF" w:rsidP="00A600BF">
      <w:pPr>
        <w:spacing w:after="0"/>
        <w:rPr>
          <w:rFonts w:ascii="Georgia" w:hAnsi="Georgia"/>
          <w:sz w:val="24"/>
          <w:szCs w:val="24"/>
        </w:rPr>
      </w:pPr>
    </w:p>
    <w:p w:rsidR="00A600BF" w:rsidRDefault="00946DE4" w:rsidP="00A600BF">
      <w:pPr>
        <w:pStyle w:val="ListParagraph"/>
        <w:numPr>
          <w:ilvl w:val="0"/>
          <w:numId w:val="1"/>
        </w:numPr>
        <w:spacing w:after="0"/>
        <w:rPr>
          <w:rFonts w:ascii="Georgia" w:hAnsi="Georgia"/>
          <w:sz w:val="24"/>
          <w:szCs w:val="24"/>
        </w:rPr>
      </w:pPr>
      <w:r>
        <w:rPr>
          <w:rFonts w:ascii="Georgia" w:hAnsi="Georgia"/>
          <w:sz w:val="24"/>
          <w:szCs w:val="24"/>
        </w:rPr>
        <w:t>Was the alleged difficulty self-</w:t>
      </w:r>
      <w:proofErr w:type="gramStart"/>
      <w:r>
        <w:rPr>
          <w:rFonts w:ascii="Georgia" w:hAnsi="Georgia"/>
          <w:sz w:val="24"/>
          <w:szCs w:val="24"/>
        </w:rPr>
        <w:t>created</w:t>
      </w:r>
      <w:r w:rsidR="00A600BF" w:rsidRPr="00E41B50">
        <w:rPr>
          <w:rFonts w:ascii="Georgia" w:hAnsi="Georgia"/>
          <w:sz w:val="24"/>
          <w:szCs w:val="24"/>
        </w:rPr>
        <w:t>.</w:t>
      </w:r>
      <w:proofErr w:type="gramEnd"/>
    </w:p>
    <w:p w:rsidR="00A600BF" w:rsidRDefault="00A600BF" w:rsidP="00A600BF">
      <w:pPr>
        <w:spacing w:after="0"/>
        <w:rPr>
          <w:rFonts w:ascii="Georgia" w:hAnsi="Georgia"/>
          <w:sz w:val="24"/>
          <w:szCs w:val="24"/>
        </w:rPr>
      </w:pPr>
    </w:p>
    <w:p w:rsidR="00A600BF" w:rsidRPr="00E41B50" w:rsidRDefault="00A600BF" w:rsidP="00A600BF">
      <w:pPr>
        <w:spacing w:after="0"/>
        <w:rPr>
          <w:rFonts w:ascii="Georgia" w:hAnsi="Georgia"/>
          <w:sz w:val="24"/>
          <w:szCs w:val="24"/>
        </w:rPr>
      </w:pPr>
      <w:r w:rsidRPr="00E41B50">
        <w:rPr>
          <w:rFonts w:ascii="Georgia" w:hAnsi="Georgia"/>
          <w:sz w:val="24"/>
          <w:szCs w:val="24"/>
        </w:rPr>
        <w:t>Ch</w:t>
      </w:r>
      <w:r>
        <w:rPr>
          <w:rFonts w:ascii="Georgia" w:hAnsi="Georgia"/>
          <w:sz w:val="24"/>
          <w:szCs w:val="24"/>
        </w:rPr>
        <w:t xml:space="preserve">airman </w:t>
      </w:r>
      <w:proofErr w:type="spellStart"/>
      <w:r>
        <w:rPr>
          <w:rFonts w:ascii="Georgia" w:hAnsi="Georgia"/>
          <w:sz w:val="24"/>
          <w:szCs w:val="24"/>
        </w:rPr>
        <w:t>Finizia</w:t>
      </w:r>
      <w:proofErr w:type="spellEnd"/>
      <w:r>
        <w:rPr>
          <w:rFonts w:ascii="Georgia" w:hAnsi="Georgia"/>
          <w:sz w:val="24"/>
          <w:szCs w:val="24"/>
        </w:rPr>
        <w:t>:</w:t>
      </w:r>
      <w:r>
        <w:rPr>
          <w:rFonts w:ascii="Georgia" w:hAnsi="Georgia"/>
          <w:sz w:val="24"/>
          <w:szCs w:val="24"/>
        </w:rPr>
        <w:tab/>
      </w:r>
      <w:r w:rsidR="009C4F42">
        <w:rPr>
          <w:rFonts w:ascii="Georgia" w:hAnsi="Georgia"/>
          <w:sz w:val="24"/>
          <w:szCs w:val="24"/>
        </w:rPr>
        <w:tab/>
      </w:r>
      <w:r>
        <w:rPr>
          <w:rFonts w:ascii="Georgia" w:hAnsi="Georgia"/>
          <w:sz w:val="24"/>
          <w:szCs w:val="24"/>
        </w:rPr>
        <w:t>Yes</w:t>
      </w:r>
      <w:r w:rsidRPr="00E41B50">
        <w:rPr>
          <w:rFonts w:ascii="Georgia" w:hAnsi="Georgia"/>
          <w:sz w:val="24"/>
          <w:szCs w:val="24"/>
        </w:rPr>
        <w:t xml:space="preserve">. </w:t>
      </w:r>
    </w:p>
    <w:p w:rsidR="00A600BF" w:rsidRPr="00E41B50" w:rsidRDefault="00A600BF" w:rsidP="00A600BF">
      <w:pPr>
        <w:spacing w:after="0"/>
        <w:rPr>
          <w:rFonts w:ascii="Georgia" w:hAnsi="Georgia"/>
          <w:sz w:val="24"/>
          <w:szCs w:val="24"/>
        </w:rPr>
      </w:pPr>
      <w:r>
        <w:rPr>
          <w:rFonts w:ascii="Georgia" w:hAnsi="Georgia"/>
          <w:sz w:val="24"/>
          <w:szCs w:val="24"/>
        </w:rPr>
        <w:t xml:space="preserve">Walter </w:t>
      </w:r>
      <w:proofErr w:type="spellStart"/>
      <w:r>
        <w:rPr>
          <w:rFonts w:ascii="Georgia" w:hAnsi="Georgia"/>
          <w:sz w:val="24"/>
          <w:szCs w:val="24"/>
        </w:rPr>
        <w:t>Popailo</w:t>
      </w:r>
      <w:proofErr w:type="spellEnd"/>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00946DE4">
        <w:rPr>
          <w:rFonts w:ascii="Georgia" w:hAnsi="Georgia"/>
          <w:sz w:val="24"/>
          <w:szCs w:val="24"/>
        </w:rPr>
        <w:t>Yes</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 xml:space="preserve">Gregg </w:t>
      </w:r>
      <w:proofErr w:type="spellStart"/>
      <w:r>
        <w:rPr>
          <w:rFonts w:ascii="Georgia" w:hAnsi="Georgia"/>
          <w:sz w:val="24"/>
          <w:szCs w:val="24"/>
        </w:rPr>
        <w:t>Feigelson</w:t>
      </w:r>
      <w:proofErr w:type="spellEnd"/>
      <w:r>
        <w:rPr>
          <w:rFonts w:ascii="Georgia" w:hAnsi="Georgia"/>
          <w:sz w:val="24"/>
          <w:szCs w:val="24"/>
        </w:rPr>
        <w:t>:</w:t>
      </w:r>
      <w:r>
        <w:rPr>
          <w:rFonts w:ascii="Georgia" w:hAnsi="Georgia"/>
          <w:sz w:val="24"/>
          <w:szCs w:val="24"/>
        </w:rPr>
        <w:tab/>
      </w:r>
      <w:r>
        <w:rPr>
          <w:rFonts w:ascii="Georgia" w:hAnsi="Georgia"/>
          <w:sz w:val="24"/>
          <w:szCs w:val="24"/>
        </w:rPr>
        <w:tab/>
        <w:t>No</w:t>
      </w:r>
      <w:r w:rsidRPr="00E41B50">
        <w:rPr>
          <w:rFonts w:ascii="Georgia" w:hAnsi="Georgia"/>
          <w:sz w:val="24"/>
          <w:szCs w:val="24"/>
        </w:rPr>
        <w:t>.</w:t>
      </w:r>
    </w:p>
    <w:p w:rsidR="009C4F42" w:rsidRDefault="009C4F42" w:rsidP="009C4F42">
      <w:pPr>
        <w:spacing w:after="0"/>
        <w:rPr>
          <w:rFonts w:ascii="Georgia" w:hAnsi="Georgia"/>
          <w:sz w:val="24"/>
          <w:szCs w:val="24"/>
        </w:rPr>
      </w:pPr>
      <w:r>
        <w:rPr>
          <w:rFonts w:ascii="Georgia" w:hAnsi="Georgia"/>
          <w:sz w:val="24"/>
          <w:szCs w:val="24"/>
        </w:rPr>
        <w:t>Konrad Mayer:</w:t>
      </w:r>
      <w:r>
        <w:rPr>
          <w:rFonts w:ascii="Georgia" w:hAnsi="Georgia"/>
          <w:sz w:val="24"/>
          <w:szCs w:val="24"/>
        </w:rPr>
        <w:tab/>
      </w:r>
      <w:r w:rsidR="00FD026B">
        <w:rPr>
          <w:rFonts w:ascii="Georgia" w:hAnsi="Georgia"/>
          <w:sz w:val="24"/>
          <w:szCs w:val="24"/>
        </w:rPr>
        <w:tab/>
        <w:t>Yes.</w:t>
      </w:r>
    </w:p>
    <w:p w:rsidR="00A600BF" w:rsidRDefault="009C4F42" w:rsidP="00A600BF">
      <w:pPr>
        <w:spacing w:after="0"/>
        <w:rPr>
          <w:rFonts w:ascii="Georgia" w:hAnsi="Georgia"/>
          <w:sz w:val="24"/>
          <w:szCs w:val="24"/>
        </w:rPr>
      </w:pPr>
      <w:r>
        <w:rPr>
          <w:rFonts w:ascii="Georgia" w:hAnsi="Georgia"/>
          <w:sz w:val="24"/>
          <w:szCs w:val="24"/>
        </w:rPr>
        <w:lastRenderedPageBreak/>
        <w:t xml:space="preserve">Dan </w:t>
      </w:r>
      <w:proofErr w:type="spellStart"/>
      <w:r>
        <w:rPr>
          <w:rFonts w:ascii="Georgia" w:hAnsi="Georgia"/>
          <w:sz w:val="24"/>
          <w:szCs w:val="24"/>
        </w:rPr>
        <w:t>Doellinger</w:t>
      </w:r>
      <w:proofErr w:type="spellEnd"/>
      <w:r>
        <w:rPr>
          <w:rFonts w:ascii="Georgia" w:hAnsi="Georgia"/>
          <w:sz w:val="24"/>
          <w:szCs w:val="24"/>
        </w:rPr>
        <w:t>:</w:t>
      </w:r>
      <w:r w:rsidR="00FD026B">
        <w:rPr>
          <w:rFonts w:ascii="Georgia" w:hAnsi="Georgia"/>
          <w:sz w:val="24"/>
          <w:szCs w:val="24"/>
        </w:rPr>
        <w:tab/>
      </w:r>
      <w:r w:rsidR="00FD026B">
        <w:rPr>
          <w:rFonts w:ascii="Georgia" w:hAnsi="Georgia"/>
          <w:sz w:val="24"/>
          <w:szCs w:val="24"/>
        </w:rPr>
        <w:tab/>
        <w:t>Yes.</w:t>
      </w:r>
    </w:p>
    <w:p w:rsidR="00A600BF" w:rsidRDefault="00A600BF" w:rsidP="00F142DE">
      <w:pPr>
        <w:rPr>
          <w:rFonts w:ascii="Georgia" w:hAnsi="Georgia"/>
          <w:sz w:val="24"/>
          <w:szCs w:val="24"/>
        </w:rPr>
      </w:pPr>
    </w:p>
    <w:p w:rsidR="000E3877" w:rsidRDefault="00946DE4" w:rsidP="00F142DE">
      <w:pPr>
        <w:rPr>
          <w:rFonts w:ascii="Georgia" w:hAnsi="Georgia"/>
          <w:sz w:val="24"/>
          <w:szCs w:val="24"/>
        </w:rPr>
      </w:pPr>
      <w:proofErr w:type="gramStart"/>
      <w:r>
        <w:rPr>
          <w:rFonts w:ascii="Georgia" w:hAnsi="Georgia"/>
          <w:sz w:val="24"/>
          <w:szCs w:val="24"/>
        </w:rPr>
        <w:t xml:space="preserve">Motion to </w:t>
      </w:r>
      <w:r w:rsidR="00475AE9">
        <w:rPr>
          <w:rFonts w:ascii="Georgia" w:hAnsi="Georgia"/>
          <w:sz w:val="24"/>
          <w:szCs w:val="24"/>
        </w:rPr>
        <w:t>grant Variance</w:t>
      </w:r>
      <w:r w:rsidR="00FD026B">
        <w:rPr>
          <w:rFonts w:ascii="Georgia" w:hAnsi="Georgia"/>
          <w:sz w:val="24"/>
          <w:szCs w:val="24"/>
        </w:rPr>
        <w:t xml:space="preserve"> made by Gregg</w:t>
      </w:r>
      <w:r w:rsidR="00475AE9">
        <w:rPr>
          <w:rFonts w:ascii="Georgia" w:hAnsi="Georgia"/>
          <w:sz w:val="24"/>
          <w:szCs w:val="24"/>
        </w:rPr>
        <w:t xml:space="preserve">, seconded </w:t>
      </w:r>
      <w:r w:rsidR="00FD026B">
        <w:rPr>
          <w:rFonts w:ascii="Georgia" w:hAnsi="Georgia"/>
          <w:sz w:val="24"/>
          <w:szCs w:val="24"/>
        </w:rPr>
        <w:t>by Walter.</w:t>
      </w:r>
      <w:proofErr w:type="gramEnd"/>
      <w:r w:rsidR="00FD026B">
        <w:rPr>
          <w:rFonts w:ascii="Georgia" w:hAnsi="Georgia"/>
          <w:sz w:val="24"/>
          <w:szCs w:val="24"/>
        </w:rPr>
        <w:t xml:space="preserve"> Unanimous decision motion carried 5</w:t>
      </w:r>
      <w:r w:rsidR="002A3038">
        <w:rPr>
          <w:rFonts w:ascii="Georgia" w:hAnsi="Georgia"/>
          <w:sz w:val="24"/>
          <w:szCs w:val="24"/>
        </w:rPr>
        <w:t>-0.</w:t>
      </w:r>
    </w:p>
    <w:p w:rsidR="00FD026B" w:rsidRDefault="00FD026B" w:rsidP="00F142DE">
      <w:pPr>
        <w:rPr>
          <w:rFonts w:ascii="Georgia" w:hAnsi="Georgia"/>
          <w:sz w:val="24"/>
          <w:szCs w:val="24"/>
        </w:rPr>
      </w:pPr>
      <w:proofErr w:type="gramStart"/>
      <w:r>
        <w:rPr>
          <w:rFonts w:ascii="Georgia" w:hAnsi="Georgia"/>
          <w:sz w:val="24"/>
          <w:szCs w:val="24"/>
        </w:rPr>
        <w:t>Motion to adjourn meeting made by Konrad.</w:t>
      </w:r>
      <w:proofErr w:type="gramEnd"/>
      <w:r>
        <w:rPr>
          <w:rFonts w:ascii="Georgia" w:hAnsi="Georgia"/>
          <w:sz w:val="24"/>
          <w:szCs w:val="24"/>
        </w:rPr>
        <w:t xml:space="preserve"> </w:t>
      </w:r>
      <w:proofErr w:type="gramStart"/>
      <w:r>
        <w:rPr>
          <w:rFonts w:ascii="Georgia" w:hAnsi="Georgia"/>
          <w:sz w:val="24"/>
          <w:szCs w:val="24"/>
        </w:rPr>
        <w:t>Second by Walter.</w:t>
      </w:r>
      <w:proofErr w:type="gramEnd"/>
      <w:r>
        <w:rPr>
          <w:rFonts w:ascii="Georgia" w:hAnsi="Georgia"/>
          <w:sz w:val="24"/>
          <w:szCs w:val="24"/>
        </w:rPr>
        <w:t xml:space="preserve"> Motion carried 5-0</w:t>
      </w:r>
    </w:p>
    <w:p w:rsidR="00201CCD" w:rsidRDefault="00201CCD" w:rsidP="00F142DE">
      <w:pPr>
        <w:rPr>
          <w:rFonts w:ascii="Georgia" w:hAnsi="Georgia"/>
          <w:sz w:val="24"/>
          <w:szCs w:val="24"/>
        </w:rPr>
      </w:pPr>
      <w:r>
        <w:rPr>
          <w:rFonts w:ascii="Georgia" w:hAnsi="Georgia"/>
          <w:sz w:val="24"/>
          <w:szCs w:val="24"/>
        </w:rPr>
        <w:t>Respectfully Submitted,</w:t>
      </w:r>
    </w:p>
    <w:p w:rsidR="00201CCD" w:rsidRDefault="00201CCD" w:rsidP="00F142DE">
      <w:pPr>
        <w:rPr>
          <w:rFonts w:ascii="Georgia" w:hAnsi="Georgia"/>
          <w:sz w:val="24"/>
          <w:szCs w:val="24"/>
        </w:rPr>
      </w:pPr>
    </w:p>
    <w:p w:rsidR="00201CCD" w:rsidRDefault="00201CCD" w:rsidP="00201CCD">
      <w:pPr>
        <w:spacing w:after="0"/>
        <w:rPr>
          <w:rFonts w:ascii="Georgia" w:hAnsi="Georgia"/>
          <w:sz w:val="24"/>
          <w:szCs w:val="24"/>
        </w:rPr>
      </w:pPr>
      <w:r>
        <w:rPr>
          <w:rFonts w:ascii="Georgia" w:hAnsi="Georgia"/>
          <w:sz w:val="24"/>
          <w:szCs w:val="24"/>
        </w:rPr>
        <w:t>Alexa Burchianti</w:t>
      </w:r>
    </w:p>
    <w:p w:rsidR="00201CCD" w:rsidRPr="009051B8" w:rsidRDefault="00201CCD" w:rsidP="00201CCD">
      <w:pPr>
        <w:spacing w:after="0"/>
        <w:rPr>
          <w:rFonts w:ascii="Georgia" w:hAnsi="Georgia"/>
          <w:sz w:val="24"/>
          <w:szCs w:val="24"/>
        </w:rPr>
      </w:pPr>
      <w:r>
        <w:rPr>
          <w:rFonts w:ascii="Georgia" w:hAnsi="Georgia"/>
          <w:sz w:val="24"/>
          <w:szCs w:val="24"/>
        </w:rPr>
        <w:t>ZBA Secretary</w:t>
      </w:r>
    </w:p>
    <w:sectPr w:rsidR="00201CCD" w:rsidRPr="009051B8" w:rsidSect="009051B8">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6B" w:rsidRDefault="00BD106B" w:rsidP="009051B8">
      <w:pPr>
        <w:spacing w:after="0" w:line="240" w:lineRule="auto"/>
      </w:pPr>
      <w:r>
        <w:separator/>
      </w:r>
    </w:p>
  </w:endnote>
  <w:endnote w:type="continuationSeparator" w:id="0">
    <w:p w:rsidR="00BD106B" w:rsidRDefault="00BD106B" w:rsidP="0090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6B" w:rsidRDefault="00BD106B" w:rsidP="009051B8">
      <w:pPr>
        <w:spacing w:after="0" w:line="240" w:lineRule="auto"/>
      </w:pPr>
      <w:r>
        <w:separator/>
      </w:r>
    </w:p>
  </w:footnote>
  <w:footnote w:type="continuationSeparator" w:id="0">
    <w:p w:rsidR="00BD106B" w:rsidRDefault="00BD106B" w:rsidP="0090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B8" w:rsidRPr="009051B8" w:rsidRDefault="009051B8" w:rsidP="009051B8">
    <w:pPr>
      <w:pStyle w:val="Header"/>
      <w:jc w:val="center"/>
      <w:rPr>
        <w:rFonts w:ascii="Georgia" w:hAnsi="Georgia"/>
        <w:sz w:val="24"/>
        <w:szCs w:val="24"/>
      </w:rPr>
    </w:pPr>
    <w:r w:rsidRPr="009051B8">
      <w:rPr>
        <w:rFonts w:ascii="Georgia" w:hAnsi="Georgia"/>
        <w:sz w:val="24"/>
        <w:szCs w:val="24"/>
      </w:rPr>
      <w:t>ZONING BOARD OF APPEALS</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TOWN OF CHESTER</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1786 Kings Hwy</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Chester, New York 10918</w:t>
    </w:r>
  </w:p>
  <w:p w:rsidR="009051B8" w:rsidRPr="009051B8" w:rsidRDefault="00FD026B" w:rsidP="009051B8">
    <w:pPr>
      <w:pStyle w:val="Header"/>
      <w:jc w:val="center"/>
      <w:rPr>
        <w:rFonts w:ascii="Georgia" w:hAnsi="Georgia"/>
        <w:sz w:val="24"/>
        <w:szCs w:val="24"/>
      </w:rPr>
    </w:pPr>
    <w:r>
      <w:rPr>
        <w:rFonts w:ascii="Georgia" w:hAnsi="Georgia"/>
        <w:sz w:val="24"/>
        <w:szCs w:val="24"/>
      </w:rPr>
      <w:t>OCTOBER 20</w:t>
    </w:r>
    <w:r w:rsidR="00065BDE">
      <w:rPr>
        <w:rFonts w:ascii="Georgia" w:hAnsi="Georgia"/>
        <w:sz w:val="24"/>
        <w:szCs w:val="24"/>
      </w:rPr>
      <w:t>, 2016</w:t>
    </w:r>
  </w:p>
  <w:p w:rsidR="009051B8" w:rsidRDefault="0090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BA7"/>
    <w:multiLevelType w:val="hybridMultilevel"/>
    <w:tmpl w:val="A814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B8"/>
    <w:rsid w:val="00065BDE"/>
    <w:rsid w:val="000A3568"/>
    <w:rsid w:val="000E3877"/>
    <w:rsid w:val="00197CFC"/>
    <w:rsid w:val="00201CCD"/>
    <w:rsid w:val="002A3038"/>
    <w:rsid w:val="00411919"/>
    <w:rsid w:val="004371F9"/>
    <w:rsid w:val="00475AE9"/>
    <w:rsid w:val="00620C73"/>
    <w:rsid w:val="00895F3F"/>
    <w:rsid w:val="008C381C"/>
    <w:rsid w:val="009051B8"/>
    <w:rsid w:val="00946DE4"/>
    <w:rsid w:val="00970E9B"/>
    <w:rsid w:val="009B0B0E"/>
    <w:rsid w:val="009C4F42"/>
    <w:rsid w:val="00A12EFB"/>
    <w:rsid w:val="00A600BF"/>
    <w:rsid w:val="00AB2C59"/>
    <w:rsid w:val="00AD0605"/>
    <w:rsid w:val="00B75254"/>
    <w:rsid w:val="00BD106B"/>
    <w:rsid w:val="00C76AFC"/>
    <w:rsid w:val="00CC0456"/>
    <w:rsid w:val="00E10531"/>
    <w:rsid w:val="00E56265"/>
    <w:rsid w:val="00F142DE"/>
    <w:rsid w:val="00F42BBC"/>
    <w:rsid w:val="00F768E9"/>
    <w:rsid w:val="00FD026B"/>
    <w:rsid w:val="00FD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McPhee</dc:creator>
  <cp:lastModifiedBy>Alexa Burchianti</cp:lastModifiedBy>
  <cp:revision>4</cp:revision>
  <cp:lastPrinted>2016-03-07T16:18:00Z</cp:lastPrinted>
  <dcterms:created xsi:type="dcterms:W3CDTF">2016-11-01T12:25:00Z</dcterms:created>
  <dcterms:modified xsi:type="dcterms:W3CDTF">2016-11-01T12:55:00Z</dcterms:modified>
</cp:coreProperties>
</file>